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FA6D61F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B9D5A6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9B1826" w:rsidRPr="009B1826">
              <w:rPr>
                <w:rFonts w:ascii="Tahoma" w:hAnsi="Tahoma" w:cs="Tahoma"/>
                <w:color w:val="000000" w:themeColor="text1"/>
              </w:rPr>
              <w:t xml:space="preserve">TOMAS </w:t>
            </w:r>
            <w:r w:rsidR="009B1826" w:rsidRPr="009B1826">
              <w:rPr>
                <w:rFonts w:ascii="Tahoma" w:hAnsi="Tahoma" w:cs="Tahoma"/>
                <w:color w:val="4472C4" w:themeColor="accent1"/>
              </w:rPr>
              <w:t>PRESA</w:t>
            </w:r>
            <w:r w:rsidR="009B1826" w:rsidRPr="009B1826">
              <w:rPr>
                <w:rFonts w:ascii="Tahoma" w:hAnsi="Tahoma" w:cs="Tahoma"/>
                <w:color w:val="000000" w:themeColor="text1"/>
              </w:rPr>
              <w:t xml:space="preserve"> SALAZAR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EA2C86A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B1826" w:rsidRPr="009B1826">
              <w:rPr>
                <w:rStyle w:val="CitaCar"/>
                <w:rFonts w:ascii="Tahoma" w:hAnsi="Tahoma" w:cs="Tahoma"/>
                <w:i w:val="0"/>
                <w:iCs w:val="0"/>
                <w:color w:val="4472C4" w:themeColor="accent1"/>
                <w:szCs w:val="24"/>
              </w:rPr>
              <w:t>LICENCIATURA EN PRODUCCION</w:t>
            </w:r>
            <w:permEnd w:id="1701256716"/>
          </w:p>
          <w:p w14:paraId="3E0D423A" w14:textId="15EF42A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9B182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1981 - 1987</w:t>
            </w:r>
            <w:permEnd w:id="75070909"/>
          </w:p>
          <w:p w14:paraId="1DB281C4" w14:textId="16DBF63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B1826" w:rsidRPr="009B1826">
              <w:rPr>
                <w:rStyle w:val="CitaCar"/>
                <w:rFonts w:ascii="Tahoma" w:hAnsi="Tahoma" w:cs="Tahoma"/>
                <w:i w:val="0"/>
                <w:iCs w:val="0"/>
                <w:color w:val="4472C4" w:themeColor="accent1"/>
                <w:szCs w:val="24"/>
              </w:rPr>
              <w:t>TECNOLOGICO DE LA LAGUNA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F80E8F5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B182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 TORREON</w:t>
            </w:r>
            <w:permEnd w:id="134828634"/>
          </w:p>
          <w:p w14:paraId="28383F74" w14:textId="5F75BE1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9B182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PROCESO ELECTORAL 2024</w:t>
            </w:r>
            <w:permEnd w:id="143917415"/>
          </w:p>
          <w:p w14:paraId="10E7067B" w14:textId="430A764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9B182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SUPERVISOR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0817" w14:textId="77777777" w:rsidR="00A5676C" w:rsidRDefault="00A5676C" w:rsidP="00527FC7">
      <w:pPr>
        <w:spacing w:after="0" w:line="240" w:lineRule="auto"/>
      </w:pPr>
      <w:r>
        <w:separator/>
      </w:r>
    </w:p>
  </w:endnote>
  <w:endnote w:type="continuationSeparator" w:id="0">
    <w:p w14:paraId="7930E40E" w14:textId="77777777" w:rsidR="00A5676C" w:rsidRDefault="00A5676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0FDC" w14:textId="77777777" w:rsidR="00A5676C" w:rsidRDefault="00A5676C" w:rsidP="00527FC7">
      <w:pPr>
        <w:spacing w:after="0" w:line="240" w:lineRule="auto"/>
      </w:pPr>
      <w:r>
        <w:separator/>
      </w:r>
    </w:p>
  </w:footnote>
  <w:footnote w:type="continuationSeparator" w:id="0">
    <w:p w14:paraId="644E01EE" w14:textId="77777777" w:rsidR="00A5676C" w:rsidRDefault="00A5676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388264">
    <w:abstractNumId w:val="7"/>
  </w:num>
  <w:num w:numId="2" w16cid:durableId="528570065">
    <w:abstractNumId w:val="7"/>
  </w:num>
  <w:num w:numId="3" w16cid:durableId="238296116">
    <w:abstractNumId w:val="6"/>
  </w:num>
  <w:num w:numId="4" w16cid:durableId="1451784301">
    <w:abstractNumId w:val="5"/>
  </w:num>
  <w:num w:numId="5" w16cid:durableId="1545168225">
    <w:abstractNumId w:val="2"/>
  </w:num>
  <w:num w:numId="6" w16cid:durableId="714818179">
    <w:abstractNumId w:val="3"/>
  </w:num>
  <w:num w:numId="7" w16cid:durableId="1205555688">
    <w:abstractNumId w:val="4"/>
  </w:num>
  <w:num w:numId="8" w16cid:durableId="1098477772">
    <w:abstractNumId w:val="1"/>
  </w:num>
  <w:num w:numId="9" w16cid:durableId="20130242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72341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D2946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1826"/>
    <w:rsid w:val="009B5D88"/>
    <w:rsid w:val="009B7550"/>
    <w:rsid w:val="009D39D4"/>
    <w:rsid w:val="00A44CAE"/>
    <w:rsid w:val="00A5676C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42A9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ULISES MONTELONGO SALDAÑA</cp:lastModifiedBy>
  <cp:revision>1</cp:revision>
  <dcterms:created xsi:type="dcterms:W3CDTF">2025-04-21T21:05:00Z</dcterms:created>
  <dcterms:modified xsi:type="dcterms:W3CDTF">2025-04-22T23:00:00Z</dcterms:modified>
</cp:coreProperties>
</file>